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3C981" w14:textId="77777777" w:rsidR="00AA0A96" w:rsidRDefault="00AA0A96" w:rsidP="00AA0A96">
      <w:pPr>
        <w:spacing w:after="120" w:line="264" w:lineRule="auto"/>
        <w:jc w:val="center"/>
        <w:rPr>
          <w:rFonts w:ascii="Century Gothic" w:hAnsi="Century Gothic"/>
          <w:sz w:val="30"/>
          <w:szCs w:val="30"/>
        </w:rPr>
      </w:pPr>
    </w:p>
    <w:p w14:paraId="61368829" w14:textId="77777777" w:rsidR="00AA0A96" w:rsidRDefault="00AA0A96" w:rsidP="00AA0A96">
      <w:pPr>
        <w:spacing w:after="120" w:line="264" w:lineRule="auto"/>
        <w:jc w:val="center"/>
        <w:rPr>
          <w:rFonts w:ascii="Century Gothic" w:hAnsi="Century Gothic"/>
          <w:sz w:val="30"/>
          <w:szCs w:val="30"/>
        </w:rPr>
      </w:pPr>
    </w:p>
    <w:p w14:paraId="4F84698E" w14:textId="77777777" w:rsidR="00AA0A96" w:rsidRDefault="00AA0A96" w:rsidP="00AA0A96">
      <w:pPr>
        <w:spacing w:after="120" w:line="264" w:lineRule="auto"/>
        <w:jc w:val="center"/>
        <w:rPr>
          <w:rFonts w:ascii="Century Gothic" w:hAnsi="Century Gothic"/>
          <w:sz w:val="30"/>
          <w:szCs w:val="30"/>
        </w:rPr>
      </w:pPr>
    </w:p>
    <w:p w14:paraId="59D7ADCB" w14:textId="5C165E8F" w:rsidR="00DB2F3D" w:rsidRPr="00AA0A96" w:rsidRDefault="00DE77BF" w:rsidP="00AA0A96">
      <w:pPr>
        <w:spacing w:after="120"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0A96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00A06002" wp14:editId="238FD68A">
                <wp:simplePos x="0" y="0"/>
                <wp:positionH relativeFrom="page">
                  <wp:posOffset>1144905</wp:posOffset>
                </wp:positionH>
                <wp:positionV relativeFrom="page">
                  <wp:posOffset>8460105</wp:posOffset>
                </wp:positionV>
                <wp:extent cx="2743200" cy="914400"/>
                <wp:effectExtent l="0" t="0" r="0" b="0"/>
                <wp:wrapNone/>
                <wp:docPr id="77207906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84DFCE" w14:textId="33D13993" w:rsidR="00DE77BF" w:rsidRDefault="00DE77BF" w:rsidP="00DE77BF">
                            <w:pPr>
                              <w:spacing w:after="120" w:line="264" w:lineRule="auto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A0600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90.15pt;margin-top:666.15pt;width:3in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" filled="f" stroked="f" strokeweight=".5pt">
                <v:textbox inset="0,0,0,0">
                  <w:txbxContent>
                    <w:p w14:paraId="4684DFCE" w14:textId="33D13993" w:rsidR="00DE77BF" w:rsidRDefault="00DE77BF" w:rsidP="00DE77BF">
                      <w:pPr>
                        <w:spacing w:after="120" w:line="264" w:lineRule="auto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4C551F" w:rsidRPr="00AA0A96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1" layoutInCell="1" allowOverlap="1" wp14:anchorId="60262D3F" wp14:editId="33A2A94F">
                <wp:simplePos x="0" y="0"/>
                <wp:positionH relativeFrom="page">
                  <wp:posOffset>3886200</wp:posOffset>
                </wp:positionH>
                <wp:positionV relativeFrom="page">
                  <wp:posOffset>1143000</wp:posOffset>
                </wp:positionV>
                <wp:extent cx="2743200" cy="228600"/>
                <wp:effectExtent l="0" t="0" r="0" b="0"/>
                <wp:wrapNone/>
                <wp:docPr id="181767329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F18BBD" w14:textId="45515DAF" w:rsidR="004C551F" w:rsidRPr="00AA0A96" w:rsidRDefault="00AA0A96" w:rsidP="004C551F">
                            <w:pPr>
                              <w:spacing w:after="120" w:line="264" w:lineRule="auto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A0A96">
                              <w:rPr>
                                <w:rFonts w:ascii="Times New Roman" w:hAnsi="Times New Roman" w:cs="Times New Roman"/>
                              </w:rPr>
                              <w:t xml:space="preserve">January </w:t>
                            </w:r>
                            <w:r w:rsidR="00611755">
                              <w:rPr>
                                <w:rFonts w:ascii="Times New Roman" w:hAnsi="Times New Roman" w:cs="Times New Roman"/>
                              </w:rPr>
                              <w:t>8</w:t>
                            </w:r>
                            <w:r w:rsidRPr="00AA0A96">
                              <w:rPr>
                                <w:rFonts w:ascii="Times New Roman" w:hAnsi="Times New Roman" w:cs="Times New Roman"/>
                              </w:rPr>
                              <w:t>,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62D3F" id="_x0000_s1027" type="#_x0000_t202" style="position:absolute;left:0;text-align:left;margin-left:306pt;margin-top:90pt;width:3in;height:18pt;z-index:25165516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" filled="f" stroked="f" strokeweight=".5pt">
                <v:textbox inset="0,0,0,0">
                  <w:txbxContent>
                    <w:p w14:paraId="6AF18BBD" w14:textId="45515DAF" w:rsidR="004C551F" w:rsidRPr="00AA0A96" w:rsidRDefault="00AA0A96" w:rsidP="004C551F">
                      <w:pPr>
                        <w:spacing w:after="120" w:line="264" w:lineRule="auto"/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 w:rsidRPr="00AA0A96">
                        <w:rPr>
                          <w:rFonts w:ascii="Times New Roman" w:hAnsi="Times New Roman" w:cs="Times New Roman"/>
                        </w:rPr>
                        <w:t xml:space="preserve">January </w:t>
                      </w:r>
                      <w:r w:rsidR="00611755">
                        <w:rPr>
                          <w:rFonts w:ascii="Times New Roman" w:hAnsi="Times New Roman" w:cs="Times New Roman"/>
                        </w:rPr>
                        <w:t>8</w:t>
                      </w:r>
                      <w:r w:rsidRPr="00AA0A96">
                        <w:rPr>
                          <w:rFonts w:ascii="Times New Roman" w:hAnsi="Times New Roman" w:cs="Times New Roman"/>
                        </w:rPr>
                        <w:t>, 2025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B21CCD" w:rsidRPr="00AA0A96">
        <w:rPr>
          <w:rFonts w:ascii="Times New Roman" w:hAnsi="Times New Roman" w:cs="Times New Roman"/>
          <w:sz w:val="28"/>
          <w:szCs w:val="28"/>
        </w:rPr>
        <w:t>E</w:t>
      </w:r>
      <w:r w:rsidR="004B3EA0" w:rsidRPr="00AA0A96">
        <w:rPr>
          <w:rFonts w:ascii="Times New Roman" w:hAnsi="Times New Roman" w:cs="Times New Roman"/>
          <w:sz w:val="28"/>
          <w:szCs w:val="28"/>
        </w:rPr>
        <w:t xml:space="preserve">mployee </w:t>
      </w:r>
      <w:r w:rsidR="00B21CCD" w:rsidRPr="00AA0A96">
        <w:rPr>
          <w:rFonts w:ascii="Times New Roman" w:hAnsi="Times New Roman" w:cs="Times New Roman"/>
          <w:sz w:val="28"/>
          <w:szCs w:val="28"/>
        </w:rPr>
        <w:t>A</w:t>
      </w:r>
      <w:r w:rsidR="004B3EA0" w:rsidRPr="00AA0A96">
        <w:rPr>
          <w:rFonts w:ascii="Times New Roman" w:hAnsi="Times New Roman" w:cs="Times New Roman"/>
          <w:sz w:val="28"/>
          <w:szCs w:val="28"/>
        </w:rPr>
        <w:t xml:space="preserve">ssistance </w:t>
      </w:r>
      <w:r w:rsidR="00B21CCD" w:rsidRPr="00AA0A96">
        <w:rPr>
          <w:rFonts w:ascii="Times New Roman" w:hAnsi="Times New Roman" w:cs="Times New Roman"/>
          <w:sz w:val="28"/>
          <w:szCs w:val="28"/>
        </w:rPr>
        <w:t>P</w:t>
      </w:r>
      <w:r w:rsidR="004B3EA0" w:rsidRPr="00AA0A96">
        <w:rPr>
          <w:rFonts w:ascii="Times New Roman" w:hAnsi="Times New Roman" w:cs="Times New Roman"/>
          <w:sz w:val="28"/>
          <w:szCs w:val="28"/>
        </w:rPr>
        <w:t>rogram</w:t>
      </w:r>
      <w:r w:rsidR="00B21CCD" w:rsidRPr="00AA0A96">
        <w:rPr>
          <w:rFonts w:ascii="Times New Roman" w:hAnsi="Times New Roman" w:cs="Times New Roman"/>
          <w:sz w:val="28"/>
          <w:szCs w:val="28"/>
        </w:rPr>
        <w:t xml:space="preserve"> </w:t>
      </w:r>
      <w:r w:rsidR="007D63B5" w:rsidRPr="00AA0A96">
        <w:rPr>
          <w:rFonts w:ascii="Times New Roman" w:hAnsi="Times New Roman" w:cs="Times New Roman"/>
          <w:sz w:val="28"/>
          <w:szCs w:val="28"/>
        </w:rPr>
        <w:t>Announcement</w:t>
      </w:r>
    </w:p>
    <w:p w14:paraId="08973116" w14:textId="40E6DE11" w:rsidR="007D63B5" w:rsidRPr="00AA0A96" w:rsidRDefault="007D63B5" w:rsidP="007D63B5">
      <w:pP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A0A96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br/>
        <w:t xml:space="preserve">Your mental health and well-being matters. That’s why </w:t>
      </w:r>
      <w:r w:rsidR="00D6417B" w:rsidRPr="00AA0A96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MEGA</w:t>
      </w:r>
      <w:r w:rsidR="00D6417B" w:rsidRPr="00AA0A96">
        <w:rPr>
          <w:rFonts w:ascii="Times New Roman" w:eastAsia="Aptos" w:hAnsi="Times New Roman" w:cs="Times New Roman"/>
          <w:color w:val="FF0000"/>
          <w:kern w:val="2"/>
          <w:sz w:val="24"/>
          <w:szCs w:val="24"/>
          <w14:ligatures w14:val="standardContextual"/>
        </w:rPr>
        <w:t xml:space="preserve"> </w:t>
      </w:r>
      <w:r w:rsidRPr="00AA0A96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offer</w:t>
      </w:r>
      <w:r w:rsidR="00D6417B" w:rsidRPr="00AA0A96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 you</w:t>
      </w:r>
      <w:r w:rsidRPr="00AA0A96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an Employee Assistance Program as one of </w:t>
      </w:r>
      <w:r w:rsidR="00D6417B" w:rsidRPr="00AA0A96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y</w:t>
      </w:r>
      <w:r w:rsidRPr="00AA0A96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our benefits</w:t>
      </w:r>
      <w:r w:rsidR="00D6417B" w:rsidRPr="00AA0A96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of being a member. Our EAP</w:t>
      </w:r>
      <w:r w:rsidRPr="00AA0A96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provid</w:t>
      </w:r>
      <w:r w:rsidR="00D6417B" w:rsidRPr="00AA0A96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es </w:t>
      </w:r>
      <w:r w:rsidRPr="00AA0A96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mental health counseling and a wide range of whole health support services for all </w:t>
      </w:r>
      <w:r w:rsidR="003F7BBB" w:rsidRPr="00AA0A96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members</w:t>
      </w:r>
      <w:r w:rsidRPr="00AA0A96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and family members. </w:t>
      </w:r>
    </w:p>
    <w:p w14:paraId="2B42D6BC" w14:textId="26CA9605" w:rsidR="007D63B5" w:rsidRPr="00AA0A96" w:rsidRDefault="007D63B5" w:rsidP="007D63B5">
      <w:pPr>
        <w:spacing w:after="-1" w:afterAutospacing="1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A0A96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Our EAP partner, Perspectives, recently announced that they will now be doing business as AllOne Health. This is primarily a name change</w:t>
      </w:r>
      <w:r w:rsidR="00D6417B" w:rsidRPr="00AA0A96">
        <w:rPr>
          <w:rFonts w:ascii="Times New Roman" w:eastAsia="Aptos" w:hAnsi="Times New Roman" w:cs="Times New Roman"/>
          <w:color w:val="FF0000"/>
          <w:kern w:val="2"/>
          <w:sz w:val="24"/>
          <w:szCs w:val="24"/>
          <w14:ligatures w14:val="standardContextual"/>
        </w:rPr>
        <w:t xml:space="preserve">.  </w:t>
      </w:r>
      <w:r w:rsidR="00D6417B" w:rsidRPr="00AA0A96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Access</w:t>
      </w:r>
      <w:r w:rsidRPr="00AA0A96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to your benefits will continue without interruption. </w:t>
      </w:r>
      <w:r w:rsidRPr="00AA0A96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br/>
      </w:r>
      <w:r w:rsidRPr="00AA0A96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br/>
        <w:t>Learn more about what’s included in your Employee Assistance Program and how to access your benefits by reviewing the</w:t>
      </w:r>
      <w:r w:rsidR="0005541F" w:rsidRPr="00AA0A96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attached</w:t>
      </w:r>
      <w:r w:rsidRPr="00AA0A96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promotional flyer.</w:t>
      </w:r>
    </w:p>
    <w:p w14:paraId="3E34B78C" w14:textId="77777777" w:rsidR="007D63B5" w:rsidRPr="00AA0A96" w:rsidRDefault="007D63B5" w:rsidP="007D63B5">
      <w:pPr>
        <w:spacing w:after="-1" w:afterAutospacing="1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A0A96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If you’re interested in learning more about AllOne Health, you can visit </w:t>
      </w:r>
      <w:hyperlink r:id="rId10">
        <w:r w:rsidRPr="00AA0A96">
          <w:rPr>
            <w:rFonts w:ascii="Times New Roman" w:eastAsia="Aptos" w:hAnsi="Times New Roman" w:cs="Times New Roman"/>
            <w:color w:val="0000FF"/>
            <w:kern w:val="2"/>
            <w:sz w:val="24"/>
            <w:szCs w:val="24"/>
            <w:u w:val="single"/>
            <w14:ligatures w14:val="standardContextual"/>
          </w:rPr>
          <w:t>AllOneHealth.com</w:t>
        </w:r>
      </w:hyperlink>
      <w:r w:rsidRPr="00AA0A96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or follow them on </w:t>
      </w:r>
      <w:hyperlink r:id="rId11">
        <w:r w:rsidRPr="00AA0A96">
          <w:rPr>
            <w:rFonts w:ascii="Times New Roman" w:eastAsia="Aptos" w:hAnsi="Times New Roman" w:cs="Times New Roman"/>
            <w:color w:val="0000FF"/>
            <w:kern w:val="2"/>
            <w:sz w:val="24"/>
            <w:szCs w:val="24"/>
            <w:u w:val="single"/>
            <w14:ligatures w14:val="standardContextual"/>
          </w:rPr>
          <w:t>LinkedIn</w:t>
        </w:r>
      </w:hyperlink>
      <w:r w:rsidRPr="00AA0A96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. </w:t>
      </w:r>
    </w:p>
    <w:p w14:paraId="07725A1E" w14:textId="3B337718" w:rsidR="007D63B5" w:rsidRPr="00AA0A96" w:rsidRDefault="007D63B5" w:rsidP="007D63B5">
      <w:pPr>
        <w:spacing w:after="-1" w:afterAutospacing="1" w:line="240" w:lineRule="auto"/>
        <w:rPr>
          <w:rFonts w:ascii="Times New Roman" w:eastAsia="Aptos" w:hAnsi="Times New Roman" w:cs="Times New Roman"/>
          <w:strike/>
          <w:color w:val="FF0000"/>
          <w:kern w:val="2"/>
          <w:sz w:val="24"/>
          <w:szCs w:val="24"/>
          <w14:ligatures w14:val="standardContextual"/>
        </w:rPr>
      </w:pPr>
      <w:r w:rsidRPr="00AA0A96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For any questions about this update or your EAP benefits, please reach out to</w:t>
      </w:r>
      <w:r w:rsidRPr="00AA0A96">
        <w:rPr>
          <w:rFonts w:ascii="Times New Roman" w:eastAsia="Aptos" w:hAnsi="Times New Roman" w:cs="Times New Roman"/>
          <w:color w:val="FF0000"/>
          <w:kern w:val="2"/>
          <w:sz w:val="24"/>
          <w:szCs w:val="24"/>
          <w14:ligatures w14:val="standardContextual"/>
        </w:rPr>
        <w:t xml:space="preserve"> </w:t>
      </w:r>
      <w:r w:rsidR="00B21CCD" w:rsidRPr="00AA0A96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either Laura </w:t>
      </w:r>
      <w:r w:rsidR="00CB3D20" w:rsidRPr="00AA0A96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Zenk</w:t>
      </w:r>
      <w:r w:rsidR="00BF210B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(</w:t>
      </w:r>
      <w:hyperlink r:id="rId12" w:history="1">
        <w:r w:rsidR="001E3453" w:rsidRPr="001E3453">
          <w:rPr>
            <w:rFonts w:ascii="Times New Roman" w:eastAsia="Aptos" w:hAnsi="Times New Roman" w:cs="Times New Roman"/>
            <w:kern w:val="2"/>
            <w:sz w:val="24"/>
            <w:szCs w:val="24"/>
            <w14:ligatures w14:val="standardContextual"/>
          </w:rPr>
          <w:t>mega@allonehealth.com</w:t>
        </w:r>
      </w:hyperlink>
      <w:r w:rsidR="001E345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, 651-245-1613)</w:t>
      </w:r>
      <w:r w:rsidR="00CB3D20" w:rsidRPr="00AA0A96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, Account Manager, AllOne Health</w:t>
      </w:r>
      <w:r w:rsidR="000A4D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(</w:t>
      </w:r>
      <w:r w:rsidR="00CB3D20" w:rsidRPr="00AA0A96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formerly Perspectives</w:t>
      </w:r>
      <w:r w:rsidR="000A4D3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)</w:t>
      </w:r>
      <w:r w:rsidR="00CB3D20" w:rsidRPr="00AA0A96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or </w:t>
      </w:r>
      <w:r w:rsidR="00AA0A96" w:rsidRPr="00AA0A96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me</w:t>
      </w:r>
      <w:r w:rsidR="00CB3D20" w:rsidRPr="00AA0A96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. </w:t>
      </w:r>
    </w:p>
    <w:p w14:paraId="3D547BBC" w14:textId="77777777" w:rsidR="00DB2F3D" w:rsidRDefault="00DB2F3D" w:rsidP="00DB2F3D">
      <w:pPr>
        <w:spacing w:after="120" w:line="264" w:lineRule="auto"/>
        <w:rPr>
          <w:rFonts w:ascii="Times New Roman" w:hAnsi="Times New Roman" w:cs="Times New Roman"/>
          <w:sz w:val="24"/>
          <w:szCs w:val="24"/>
        </w:rPr>
      </w:pPr>
    </w:p>
    <w:p w14:paraId="106B83AF" w14:textId="4E3D660B" w:rsidR="00AA0A96" w:rsidRPr="00AA0A96" w:rsidRDefault="00AA0A96" w:rsidP="00DB2F3D">
      <w:pPr>
        <w:spacing w:after="120" w:line="264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Melanie Hagman</w:t>
      </w:r>
    </w:p>
    <w:p w14:paraId="6D1BB2BC" w14:textId="5F03EFE7" w:rsidR="00DB2F3D" w:rsidRPr="00AA0A96" w:rsidRDefault="0005541F" w:rsidP="00DB2F3D">
      <w:pPr>
        <w:spacing w:after="120" w:line="264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A0A96">
        <w:rPr>
          <w:rFonts w:ascii="Times New Roman" w:hAnsi="Times New Roman" w:cs="Times New Roman"/>
          <w:sz w:val="24"/>
          <w:szCs w:val="24"/>
        </w:rPr>
        <w:t>Melanie</w:t>
      </w:r>
      <w:r w:rsidR="00DB2F3D" w:rsidRPr="00AA0A96">
        <w:rPr>
          <w:rFonts w:ascii="Times New Roman" w:hAnsi="Times New Roman" w:cs="Times New Roman"/>
          <w:sz w:val="24"/>
          <w:szCs w:val="24"/>
        </w:rPr>
        <w:t xml:space="preserve"> </w:t>
      </w:r>
      <w:r w:rsidR="00CB3D20" w:rsidRPr="00AA0A96">
        <w:rPr>
          <w:rFonts w:ascii="Times New Roman" w:hAnsi="Times New Roman" w:cs="Times New Roman"/>
          <w:sz w:val="24"/>
          <w:szCs w:val="24"/>
        </w:rPr>
        <w:t>Hagman</w:t>
      </w:r>
    </w:p>
    <w:p w14:paraId="59D8236E" w14:textId="4F54B86F" w:rsidR="00CB3D20" w:rsidRDefault="00CB3D20" w:rsidP="00DB2F3D">
      <w:pPr>
        <w:spacing w:after="120" w:line="264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A0A96">
        <w:rPr>
          <w:rFonts w:ascii="Times New Roman" w:hAnsi="Times New Roman" w:cs="Times New Roman"/>
          <w:sz w:val="24"/>
          <w:szCs w:val="24"/>
        </w:rPr>
        <w:t>Executive Director</w:t>
      </w:r>
    </w:p>
    <w:p w14:paraId="00FFA464" w14:textId="29C69F5E" w:rsidR="00AA0A96" w:rsidRPr="00AA0A96" w:rsidRDefault="00AA0A96" w:rsidP="00DB2F3D">
      <w:pPr>
        <w:spacing w:after="120" w:line="264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executivedirector@meagwcgroup.com</w:t>
      </w:r>
    </w:p>
    <w:sectPr w:rsidR="00AA0A96" w:rsidRPr="00AA0A96" w:rsidSect="00AA0A96">
      <w:headerReference w:type="even" r:id="rId13"/>
      <w:headerReference w:type="default" r:id="rId14"/>
      <w:footerReference w:type="default" r:id="rId15"/>
      <w:headerReference w:type="first" r:id="rId16"/>
      <w:pgSz w:w="12240" w:h="15840"/>
      <w:pgMar w:top="1440" w:right="1440" w:bottom="144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8BA05" w14:textId="77777777" w:rsidR="00B70859" w:rsidRDefault="00B70859" w:rsidP="009250FB">
      <w:pPr>
        <w:spacing w:after="0" w:line="240" w:lineRule="auto"/>
      </w:pPr>
      <w:r>
        <w:separator/>
      </w:r>
    </w:p>
  </w:endnote>
  <w:endnote w:type="continuationSeparator" w:id="0">
    <w:p w14:paraId="2DD9755B" w14:textId="77777777" w:rsidR="00B70859" w:rsidRDefault="00B70859" w:rsidP="009250FB">
      <w:pPr>
        <w:spacing w:after="0" w:line="240" w:lineRule="auto"/>
      </w:pPr>
      <w:r>
        <w:continuationSeparator/>
      </w:r>
    </w:p>
  </w:endnote>
  <w:endnote w:type="continuationNotice" w:id="1">
    <w:p w14:paraId="3551D4E3" w14:textId="77777777" w:rsidR="00B70859" w:rsidRDefault="00B708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C8E9F" w14:textId="77777777" w:rsidR="009250FB" w:rsidRPr="00DB2F3D" w:rsidRDefault="00DB2F3D" w:rsidP="00DB2F3D">
    <w:pPr>
      <w:pStyle w:val="Footer"/>
      <w:tabs>
        <w:tab w:val="clear" w:pos="9360"/>
      </w:tabs>
      <w:rPr>
        <w:rFonts w:ascii="Century Gothic" w:hAnsi="Century Gothic" w:cstheme="majorHAnsi"/>
        <w:b/>
        <w:bCs/>
        <w:color w:val="FFFFFF" w:themeColor="background1"/>
        <w:sz w:val="18"/>
        <w:szCs w:val="18"/>
      </w:rPr>
    </w:pPr>
    <w:r w:rsidRPr="00DB2F3D">
      <w:rPr>
        <w:rFonts w:ascii="Century Gothic" w:hAnsi="Century Gothic" w:cstheme="majorHAnsi"/>
        <w:b/>
        <w:bCs/>
        <w:color w:val="FFFFFF" w:themeColor="background1"/>
        <w:sz w:val="18"/>
        <w:szCs w:val="18"/>
      </w:rPr>
      <w:t>www.allonehealth.com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8949C" w14:textId="77777777" w:rsidR="00B70859" w:rsidRDefault="00B70859" w:rsidP="009250FB">
      <w:pPr>
        <w:spacing w:after="0" w:line="240" w:lineRule="auto"/>
      </w:pPr>
      <w:r>
        <w:separator/>
      </w:r>
    </w:p>
  </w:footnote>
  <w:footnote w:type="continuationSeparator" w:id="0">
    <w:p w14:paraId="0F4E31B2" w14:textId="77777777" w:rsidR="00B70859" w:rsidRDefault="00B70859" w:rsidP="009250FB">
      <w:pPr>
        <w:spacing w:after="0" w:line="240" w:lineRule="auto"/>
      </w:pPr>
      <w:r>
        <w:continuationSeparator/>
      </w:r>
    </w:p>
  </w:footnote>
  <w:footnote w:type="continuationNotice" w:id="1">
    <w:p w14:paraId="1C3D6641" w14:textId="77777777" w:rsidR="00B70859" w:rsidRDefault="00B708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77685" w14:textId="77777777" w:rsidR="00DB2F3D" w:rsidRDefault="00D577B8">
    <w:pPr>
      <w:pStyle w:val="Header"/>
    </w:pPr>
    <w:r>
      <w:rPr>
        <w:noProof/>
      </w:rPr>
      <w:pict w14:anchorId="47158E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margin-left:0;margin-top:0;width:1275pt;height:1650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OH-Letterhead-B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9D886" w14:textId="77777777" w:rsidR="00AA0A96" w:rsidRDefault="00AA0A96" w:rsidP="007D63B5">
    <w:pPr>
      <w:pStyle w:val="Header"/>
    </w:pPr>
  </w:p>
  <w:p w14:paraId="579E68B8" w14:textId="77777777" w:rsidR="00AA0A96" w:rsidRDefault="00AA0A96" w:rsidP="007D63B5">
    <w:pPr>
      <w:pStyle w:val="Header"/>
    </w:pPr>
  </w:p>
  <w:p w14:paraId="005EB632" w14:textId="77777777" w:rsidR="00AA0A96" w:rsidRDefault="00AA0A96" w:rsidP="007D63B5">
    <w:pPr>
      <w:pStyle w:val="Header"/>
    </w:pPr>
  </w:p>
  <w:p w14:paraId="76B20E91" w14:textId="1D34744F" w:rsidR="00DB2F3D" w:rsidRDefault="007D63B5" w:rsidP="007D63B5">
    <w:pPr>
      <w:pStyle w:val="Header"/>
    </w:pPr>
    <w:r>
      <w:rPr>
        <w:noProof/>
      </w:rPr>
      <w:drawing>
        <wp:inline distT="0" distB="0" distL="0" distR="0" wp14:anchorId="716AADDF" wp14:editId="6FFED81B">
          <wp:extent cx="3185160" cy="605327"/>
          <wp:effectExtent l="0" t="0" r="0" b="4445"/>
          <wp:docPr id="409312780" name="Picture 6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312780" name="Picture 6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6593" cy="6113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DD2EA" w14:textId="77777777" w:rsidR="00DB2F3D" w:rsidRDefault="00D577B8">
    <w:pPr>
      <w:pStyle w:val="Header"/>
    </w:pPr>
    <w:r>
      <w:rPr>
        <w:noProof/>
      </w:rPr>
      <w:pict w14:anchorId="26D4A2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1275pt;height:1650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OH-Letterhead-BG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A8E"/>
    <w:rsid w:val="0001097C"/>
    <w:rsid w:val="0005541F"/>
    <w:rsid w:val="00063A97"/>
    <w:rsid w:val="000A4D38"/>
    <w:rsid w:val="000E4E5A"/>
    <w:rsid w:val="001C2A48"/>
    <w:rsid w:val="001E3453"/>
    <w:rsid w:val="001F6584"/>
    <w:rsid w:val="00200123"/>
    <w:rsid w:val="00213A19"/>
    <w:rsid w:val="00263CA1"/>
    <w:rsid w:val="00264D7D"/>
    <w:rsid w:val="00267007"/>
    <w:rsid w:val="00270399"/>
    <w:rsid w:val="0029376A"/>
    <w:rsid w:val="002B5220"/>
    <w:rsid w:val="002C644D"/>
    <w:rsid w:val="002F49A1"/>
    <w:rsid w:val="0035572E"/>
    <w:rsid w:val="003E0DCE"/>
    <w:rsid w:val="003F7BBB"/>
    <w:rsid w:val="004B3525"/>
    <w:rsid w:val="004B3EA0"/>
    <w:rsid w:val="004B7677"/>
    <w:rsid w:val="004C551F"/>
    <w:rsid w:val="004D25FF"/>
    <w:rsid w:val="004E6ACA"/>
    <w:rsid w:val="0052553C"/>
    <w:rsid w:val="00535DC6"/>
    <w:rsid w:val="005809D8"/>
    <w:rsid w:val="00590964"/>
    <w:rsid w:val="00611755"/>
    <w:rsid w:val="00647889"/>
    <w:rsid w:val="006945A8"/>
    <w:rsid w:val="006D248E"/>
    <w:rsid w:val="00755D2F"/>
    <w:rsid w:val="00765C7B"/>
    <w:rsid w:val="00767D16"/>
    <w:rsid w:val="00783B3F"/>
    <w:rsid w:val="007D63B5"/>
    <w:rsid w:val="007F0208"/>
    <w:rsid w:val="008468DE"/>
    <w:rsid w:val="0086310C"/>
    <w:rsid w:val="008A45CB"/>
    <w:rsid w:val="008C379F"/>
    <w:rsid w:val="00902DF3"/>
    <w:rsid w:val="009250FB"/>
    <w:rsid w:val="0093368A"/>
    <w:rsid w:val="0097686B"/>
    <w:rsid w:val="00993435"/>
    <w:rsid w:val="009B0278"/>
    <w:rsid w:val="009C0D91"/>
    <w:rsid w:val="009C1673"/>
    <w:rsid w:val="00A028E8"/>
    <w:rsid w:val="00A02C79"/>
    <w:rsid w:val="00A06A8E"/>
    <w:rsid w:val="00A218F5"/>
    <w:rsid w:val="00A36BBB"/>
    <w:rsid w:val="00AA0A96"/>
    <w:rsid w:val="00AA262D"/>
    <w:rsid w:val="00AF203D"/>
    <w:rsid w:val="00B10BA8"/>
    <w:rsid w:val="00B14DE6"/>
    <w:rsid w:val="00B21CCD"/>
    <w:rsid w:val="00B220AF"/>
    <w:rsid w:val="00B37AD3"/>
    <w:rsid w:val="00B70859"/>
    <w:rsid w:val="00BC130C"/>
    <w:rsid w:val="00BF210B"/>
    <w:rsid w:val="00C60011"/>
    <w:rsid w:val="00C83B6F"/>
    <w:rsid w:val="00C934D6"/>
    <w:rsid w:val="00CB3D20"/>
    <w:rsid w:val="00CF6E65"/>
    <w:rsid w:val="00D11439"/>
    <w:rsid w:val="00D30B9B"/>
    <w:rsid w:val="00D577B8"/>
    <w:rsid w:val="00D6417B"/>
    <w:rsid w:val="00DB2F3D"/>
    <w:rsid w:val="00DC0837"/>
    <w:rsid w:val="00DE0F24"/>
    <w:rsid w:val="00DE77BF"/>
    <w:rsid w:val="00E110FD"/>
    <w:rsid w:val="00EE5FF2"/>
    <w:rsid w:val="00F1405F"/>
    <w:rsid w:val="00F23E40"/>
    <w:rsid w:val="00F255E2"/>
    <w:rsid w:val="00F310E8"/>
    <w:rsid w:val="00F53047"/>
    <w:rsid w:val="00F61E5D"/>
    <w:rsid w:val="00F9004E"/>
    <w:rsid w:val="00FC6386"/>
    <w:rsid w:val="03EAA448"/>
    <w:rsid w:val="07789135"/>
    <w:rsid w:val="141BB8F8"/>
    <w:rsid w:val="1BAE7953"/>
    <w:rsid w:val="29E0E075"/>
    <w:rsid w:val="2AA8D96B"/>
    <w:rsid w:val="2E1BB509"/>
    <w:rsid w:val="2EBEDEAC"/>
    <w:rsid w:val="33D38A38"/>
    <w:rsid w:val="376C77D3"/>
    <w:rsid w:val="3F85B8F2"/>
    <w:rsid w:val="439CA239"/>
    <w:rsid w:val="4559D6A7"/>
    <w:rsid w:val="51B44D8E"/>
    <w:rsid w:val="547C34A3"/>
    <w:rsid w:val="65FC3529"/>
    <w:rsid w:val="7280AFF8"/>
    <w:rsid w:val="7499761C"/>
    <w:rsid w:val="77439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EF4C96"/>
  <w15:chartTrackingRefBased/>
  <w15:docId w15:val="{E337A6F8-4C50-4336-BD2A-B4BC2F53A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7D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DAD3C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0FB"/>
  </w:style>
  <w:style w:type="paragraph" w:styleId="Footer">
    <w:name w:val="footer"/>
    <w:basedOn w:val="Normal"/>
    <w:link w:val="FooterChar"/>
    <w:uiPriority w:val="99"/>
    <w:unhideWhenUsed/>
    <w:rsid w:val="009250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0FB"/>
  </w:style>
  <w:style w:type="character" w:customStyle="1" w:styleId="Heading2Char">
    <w:name w:val="Heading 2 Char"/>
    <w:basedOn w:val="DefaultParagraphFont"/>
    <w:link w:val="Heading2"/>
    <w:uiPriority w:val="9"/>
    <w:rsid w:val="00767D16"/>
    <w:rPr>
      <w:rFonts w:asciiTheme="majorHAnsi" w:eastAsiaTheme="majorEastAsia" w:hAnsiTheme="majorHAnsi" w:cstheme="majorBidi"/>
      <w:color w:val="4DAD3C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D248E"/>
    <w:rPr>
      <w:color w:val="7BCC6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248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35D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ega@allonehealth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inkedin.com/company/allone-health-resources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allonehealth.com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thertonRyan\Downloads\AOH-Letterhead-Template%20(1).dotx" TargetMode="External"/></Relationships>
</file>

<file path=word/theme/theme1.xml><?xml version="1.0" encoding="utf-8"?>
<a:theme xmlns:a="http://schemas.openxmlformats.org/drawingml/2006/main" name="Office Theme">
  <a:themeElements>
    <a:clrScheme name="AOH">
      <a:dk1>
        <a:srgbClr val="000000"/>
      </a:dk1>
      <a:lt1>
        <a:srgbClr val="FFFFFF"/>
      </a:lt1>
      <a:dk2>
        <a:srgbClr val="7D8287"/>
      </a:dk2>
      <a:lt2>
        <a:srgbClr val="EBEEF0"/>
      </a:lt2>
      <a:accent1>
        <a:srgbClr val="7BCC6C"/>
      </a:accent1>
      <a:accent2>
        <a:srgbClr val="041C2B"/>
      </a:accent2>
      <a:accent3>
        <a:srgbClr val="2F414D"/>
      </a:accent3>
      <a:accent4>
        <a:srgbClr val="5B6670"/>
      </a:accent4>
      <a:accent5>
        <a:srgbClr val="CFD3D3"/>
      </a:accent5>
      <a:accent6>
        <a:srgbClr val="41B6E5"/>
      </a:accent6>
      <a:hlink>
        <a:srgbClr val="7BCC6C"/>
      </a:hlink>
      <a:folHlink>
        <a:srgbClr val="41B6E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92999A8AF0814ABA90DAA3D278A5A3" ma:contentTypeVersion="18" ma:contentTypeDescription="Create a new document." ma:contentTypeScope="" ma:versionID="67e307369a06cb13e657034cc6499113">
  <xsd:schema xmlns:xsd="http://www.w3.org/2001/XMLSchema" xmlns:xs="http://www.w3.org/2001/XMLSchema" xmlns:p="http://schemas.microsoft.com/office/2006/metadata/properties" xmlns:ns2="90da21a7-4c22-4d59-9baf-1f87472f178d" xmlns:ns3="e4efa273-2b37-491f-81b0-9d77591b694e" targetNamespace="http://schemas.microsoft.com/office/2006/metadata/properties" ma:root="true" ma:fieldsID="0eb2f4b0bfec0ed6617a2664f0ddb224" ns2:_="" ns3:_="">
    <xsd:import namespace="90da21a7-4c22-4d59-9baf-1f87472f178d"/>
    <xsd:import namespace="e4efa273-2b37-491f-81b0-9d77591b69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a21a7-4c22-4d59-9baf-1f87472f1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54f2929-44d0-4179-86f9-0dfc394143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fa273-2b37-491f-81b0-9d77591b69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f2dc16a-4b61-43f8-831e-5fc1acd5fb44}" ma:internalName="TaxCatchAll" ma:showField="CatchAllData" ma:web="e4efa273-2b37-491f-81b0-9d77591b69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efa273-2b37-491f-81b0-9d77591b694e" xsi:nil="true"/>
    <lcf76f155ced4ddcb4097134ff3c332f xmlns="90da21a7-4c22-4d59-9baf-1f87472f178d">
      <Terms xmlns="http://schemas.microsoft.com/office/infopath/2007/PartnerControls"/>
    </lcf76f155ced4ddcb4097134ff3c332f>
    <SharedWithUsers xmlns="e4efa273-2b37-491f-81b0-9d77591b694e">
      <UserInfo>
        <DisplayName>McDermott, Laura</DisplayName>
        <AccountId>336</AccountId>
        <AccountType/>
      </UserInfo>
      <UserInfo>
        <DisplayName>Lang, Amara</DisplayName>
        <AccountId>374</AccountId>
        <AccountType/>
      </UserInfo>
      <UserInfo>
        <DisplayName>Gonzalez, Kelly</DisplayName>
        <AccountId>356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BEC8151-A39F-4212-9719-2CE0DA09B4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da21a7-4c22-4d59-9baf-1f87472f178d"/>
    <ds:schemaRef ds:uri="e4efa273-2b37-491f-81b0-9d77591b69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A0F2BD-4CF4-450B-8AC7-13BDB23564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1AA3F1-8467-4FEA-87F0-C7CF1F5746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8E846D-0C11-406B-A8C2-BC70439DCF9D}">
  <ds:schemaRefs>
    <ds:schemaRef ds:uri="http://schemas.microsoft.com/office/2006/metadata/properties"/>
    <ds:schemaRef ds:uri="http://schemas.microsoft.com/office/infopath/2007/PartnerControls"/>
    <ds:schemaRef ds:uri="e08ad785-a714-4b19-a459-15eff7522edd"/>
    <ds:schemaRef ds:uri="951044ba-7929-4c91-8759-281776b84cbf"/>
    <ds:schemaRef ds:uri="e4efa273-2b37-491f-81b0-9d77591b694e"/>
    <ds:schemaRef ds:uri="90da21a7-4c22-4d59-9baf-1f87472f17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AOH-Letterhead-Template (1)</Template>
  <TotalTime>0</TotalTime>
  <Pages>1</Pages>
  <Words>183</Words>
  <Characters>1049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Atherton, Ryan</dc:creator>
  <cp:keywords/>
  <dc:description/>
  <cp:lastModifiedBy>Sue Calista</cp:lastModifiedBy>
  <cp:revision>2</cp:revision>
  <cp:lastPrinted>2024-11-09T00:31:00Z</cp:lastPrinted>
  <dcterms:created xsi:type="dcterms:W3CDTF">2025-01-13T15:56:00Z</dcterms:created>
  <dcterms:modified xsi:type="dcterms:W3CDTF">2025-01-13T15:56:00Z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0x0101003792999A8AF0814ABA90DAA3D278A5A3</vt:lpwstr>
  </property>
  <property fmtid="{D5CDD505-2E9C-101B-9397-08002B2CF9AE}" pid="3" name="MediaServiceImageTags">
    <vt:lpwstr/>
  </property>
</Properties>
</file>